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8FE003" wp14:editId="5F9198C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11.07.2018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672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870866" w:rsidRPr="00D15539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D15539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1998 года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870866" w:rsidRPr="00146E44" w:rsidRDefault="00870866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</w:t>
      </w:r>
      <w:r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(прилагается).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Считать утратившим силу постановление администрации Лабинского городского поселения Лабинского района от 16 января 2018 года № 35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9 октября 2017 года № 1279 «О комиссии по повышению устойчивости функционирования организаций 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6E4A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proofErr w:type="gramEnd"/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2640E7" w:rsidRDefault="002640E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640E7" w:rsidRPr="00146E44" w:rsidRDefault="002640E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Default="00870866" w:rsidP="008708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70866" w:rsidSect="002640E7">
          <w:headerReference w:type="default" r:id="rId11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:rsidTr="00BE7575">
        <w:tc>
          <w:tcPr>
            <w:tcW w:w="5353" w:type="dxa"/>
          </w:tcPr>
          <w:p w:rsidR="00870866" w:rsidRPr="00146E44" w:rsidRDefault="00870866" w:rsidP="00BE7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:rsidR="00870866" w:rsidRPr="00146E44" w:rsidRDefault="00870866" w:rsidP="002640E7">
            <w:pPr>
              <w:spacing w:after="0" w:line="240" w:lineRule="auto"/>
              <w:ind w:left="-2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870866" w:rsidRPr="00146E44" w:rsidRDefault="00870866" w:rsidP="002640E7">
            <w:pPr>
              <w:spacing w:after="0" w:line="240" w:lineRule="auto"/>
              <w:ind w:left="-2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870866" w:rsidRPr="00146E44" w:rsidRDefault="00870866" w:rsidP="002640E7">
            <w:pPr>
              <w:spacing w:after="0" w:line="240" w:lineRule="auto"/>
              <w:ind w:left="-2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870866" w:rsidRPr="00146E44" w:rsidRDefault="00870866" w:rsidP="002640E7">
            <w:pPr>
              <w:spacing w:after="0" w:line="240" w:lineRule="auto"/>
              <w:ind w:left="-215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5266F2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11.07.2018 № 672</w:t>
            </w:r>
          </w:p>
          <w:p w:rsidR="00870866" w:rsidRPr="00146E44" w:rsidRDefault="00870866" w:rsidP="002640E7">
            <w:pPr>
              <w:spacing w:after="0" w:line="240" w:lineRule="auto"/>
              <w:ind w:left="-2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0866" w:rsidRPr="00146E44" w:rsidRDefault="00870866" w:rsidP="00264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:rsidTr="00BE7575">
        <w:tc>
          <w:tcPr>
            <w:tcW w:w="5353" w:type="dxa"/>
          </w:tcPr>
          <w:p w:rsidR="00870866" w:rsidRPr="002640E7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1" w:name="sub_2000"/>
          </w:p>
        </w:tc>
        <w:tc>
          <w:tcPr>
            <w:tcW w:w="4291" w:type="dxa"/>
          </w:tcPr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«ПРИЛОЖЕНИЕ № 2</w:t>
            </w:r>
          </w:p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09.10.2017 № 1279</w:t>
            </w:r>
          </w:p>
          <w:p w:rsidR="00870866" w:rsidRPr="002640E7" w:rsidRDefault="00870866" w:rsidP="002640E7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bookmarkEnd w:id="1"/>
    <w:p w:rsidR="002640E7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870866" w:rsidRPr="002640E7" w:rsidTr="00CE5739">
        <w:tc>
          <w:tcPr>
            <w:tcW w:w="3578" w:type="dxa"/>
          </w:tcPr>
          <w:p w:rsidR="00870866" w:rsidRPr="002640E7" w:rsidRDefault="005D044C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Манаков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870866" w:rsidRPr="002640E7" w:rsidRDefault="005D044C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Павел Владимирович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администрации, председатель комиссии;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Анисимов</w:t>
            </w:r>
          </w:p>
          <w:p w:rsidR="00870866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управления экономического развития администрации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секретарь комиссии.</w:t>
            </w: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Члены комиссии: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рациональному размещению производительных сил на территории Лабинского городского поселения Лабинского района</w:t>
            </w:r>
          </w:p>
          <w:p w:rsidR="00870866" w:rsidRPr="002640E7" w:rsidRDefault="00870866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главный специалист отдела </w:t>
            </w:r>
            <w:proofErr w:type="gramStart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Лобов</w:t>
            </w:r>
          </w:p>
          <w:p w:rsidR="000B358A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 Лабинский район «Архитектурно градостроительный </w:t>
            </w:r>
            <w:proofErr w:type="gramStart"/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центр»   </w:t>
            </w:r>
            <w:proofErr w:type="gramEnd"/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Степанян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старший инспектор отдела надзорной деятельности Лабинского района УНД и ПР ГУ МЧС России по Краснодарскому краю                  </w:t>
            </w:r>
            <w:proofErr w:type="gram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71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топливно-энергетического комплекса, промышленного производства и транспорта, материально-технического снабжения и хозяйственных связей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Мандрыка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Титоренко</w:t>
            </w:r>
          </w:p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A24E7A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исполняющий обязанности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муниципального унитарного предприятия «Санитарная очистка» Лабинского городского поселения Лабинского района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</w:t>
            </w:r>
            <w:proofErr w:type="gramStart"/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Стаценко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</w:t>
            </w:r>
            <w:proofErr w:type="gramStart"/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Финогенова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Надежда Леонтьевна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«Водоканал» Лабинского городского поселения Лабинского района                 </w:t>
            </w:r>
            <w:proofErr w:type="gram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370EAB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Елисеев</w:t>
            </w:r>
          </w:p>
          <w:p w:rsidR="000B358A" w:rsidRPr="002640E7" w:rsidRDefault="00370EA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Валерьевич</w:t>
            </w:r>
          </w:p>
        </w:tc>
        <w:tc>
          <w:tcPr>
            <w:tcW w:w="5953" w:type="dxa"/>
            <w:gridSpan w:val="2"/>
          </w:tcPr>
          <w:p w:rsidR="007518D8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7518D8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A24E7A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               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АО 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Краснодар» 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</w:t>
            </w:r>
            <w:proofErr w:type="gramEnd"/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8;</w:t>
            </w:r>
          </w:p>
          <w:p w:rsidR="000B358A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18D8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:rsidR="007518D8" w:rsidRPr="002640E7" w:rsidRDefault="007518D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«Лабинскэлектросеть»;</w:t>
            </w:r>
          </w:p>
          <w:p w:rsidR="007518D8" w:rsidRPr="002640E7" w:rsidRDefault="007518D8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директор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филиала публичного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кционерного общества «Кубаньэнерго» «Лабинские электрические сети» (по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защите населения, обеспечению жизнедеятельности и повышению устойчивости социальной сферы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Жарков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Ринат Равильевич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главный врач МБУЗ «Центральная районная больница» муниципального образования Лабинский район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руководитель управления социальной защиты населения в Лабинском районе                                 </w:t>
            </w:r>
            <w:proofErr w:type="gramStart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согласованию).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управления, оповещения и связи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CE5739" w:rsidRPr="002640E7" w:rsidRDefault="00CE5739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Воловская</w:t>
            </w:r>
          </w:p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Инна Владимировна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40E7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муниципального контроля</w:t>
            </w:r>
            <w:r w:rsidR="00CE5739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администрации;</w:t>
            </w:r>
          </w:p>
          <w:p w:rsidR="00A24E7A" w:rsidRPr="002640E7" w:rsidRDefault="00A24E7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Евсина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специалист отдела по организационной работе.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870866" w:rsidRPr="002640E7" w:rsidRDefault="00870866" w:rsidP="002640E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0E7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70866" w:rsidRPr="002640E7" w:rsidRDefault="00870866" w:rsidP="002640E7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</w:t>
      </w:r>
      <w:r w:rsidR="006E4AC4" w:rsidRPr="002640E7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870866" w:rsidRPr="002640E7" w:rsidRDefault="00870866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Pr="002640E7" w:rsidRDefault="00D036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5739" w:rsidRPr="002640E7" w:rsidSect="003F16B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1CB" w:rsidRDefault="006D71CB">
      <w:pPr>
        <w:spacing w:after="0" w:line="240" w:lineRule="auto"/>
      </w:pPr>
      <w:r>
        <w:separator/>
      </w:r>
    </w:p>
  </w:endnote>
  <w:endnote w:type="continuationSeparator" w:id="0">
    <w:p w:rsidR="006D71CB" w:rsidRDefault="006D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1CB" w:rsidRDefault="006D71CB">
      <w:pPr>
        <w:spacing w:after="0" w:line="240" w:lineRule="auto"/>
      </w:pPr>
      <w:r>
        <w:separator/>
      </w:r>
    </w:p>
  </w:footnote>
  <w:footnote w:type="continuationSeparator" w:id="0">
    <w:p w:rsidR="006D71CB" w:rsidRDefault="006D7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683" w:rsidRDefault="00CE5739" w:rsidP="009E464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6ACE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66"/>
    <w:rsid w:val="000B358A"/>
    <w:rsid w:val="002640E7"/>
    <w:rsid w:val="00370EAB"/>
    <w:rsid w:val="004060A1"/>
    <w:rsid w:val="005266F2"/>
    <w:rsid w:val="005D044C"/>
    <w:rsid w:val="006D71CB"/>
    <w:rsid w:val="006E4AC4"/>
    <w:rsid w:val="007518D8"/>
    <w:rsid w:val="00870866"/>
    <w:rsid w:val="00A24E7A"/>
    <w:rsid w:val="00A82B03"/>
    <w:rsid w:val="00AA780C"/>
    <w:rsid w:val="00CE5739"/>
    <w:rsid w:val="00D03677"/>
    <w:rsid w:val="00E655D7"/>
    <w:rsid w:val="00FD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48883-FD4D-4E67-BBC9-1D7F090C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7A24D-C185-46F9-8E55-A4B62D5F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Пользователь</cp:lastModifiedBy>
  <cp:revision>7</cp:revision>
  <cp:lastPrinted>2018-07-11T11:23:00Z</cp:lastPrinted>
  <dcterms:created xsi:type="dcterms:W3CDTF">2018-06-18T07:56:00Z</dcterms:created>
  <dcterms:modified xsi:type="dcterms:W3CDTF">2018-07-11T11:54:00Z</dcterms:modified>
</cp:coreProperties>
</file>